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508" w:rsidRDefault="005D7508">
      <w:pPr>
        <w:rPr>
          <w:sz w:val="24"/>
          <w:szCs w:val="24"/>
        </w:rPr>
      </w:pPr>
      <w:r>
        <w:rPr>
          <w:sz w:val="24"/>
          <w:szCs w:val="24"/>
        </w:rPr>
        <w:t xml:space="preserve">HHF – HANDIKAPPHISTORISKA FÖRENINGEN </w:t>
      </w:r>
    </w:p>
    <w:p w:rsidR="005D7508" w:rsidRDefault="005D7508">
      <w:pPr>
        <w:rPr>
          <w:sz w:val="24"/>
          <w:szCs w:val="24"/>
        </w:rPr>
      </w:pPr>
    </w:p>
    <w:p w:rsidR="00071126" w:rsidRDefault="00071126">
      <w:pPr>
        <w:rPr>
          <w:sz w:val="24"/>
          <w:szCs w:val="24"/>
        </w:rPr>
      </w:pPr>
    </w:p>
    <w:p w:rsidR="005D7508" w:rsidRDefault="005D7508">
      <w:pPr>
        <w:rPr>
          <w:sz w:val="24"/>
          <w:szCs w:val="24"/>
        </w:rPr>
      </w:pPr>
      <w:r>
        <w:rPr>
          <w:sz w:val="24"/>
          <w:szCs w:val="24"/>
        </w:rPr>
        <w:t>Revisionsberättelse 2017</w:t>
      </w:r>
    </w:p>
    <w:p w:rsidR="005D7508" w:rsidRDefault="005D7508">
      <w:pPr>
        <w:rPr>
          <w:sz w:val="24"/>
          <w:szCs w:val="24"/>
        </w:rPr>
      </w:pPr>
    </w:p>
    <w:p w:rsidR="00071126" w:rsidRDefault="00071126">
      <w:pPr>
        <w:rPr>
          <w:sz w:val="24"/>
          <w:szCs w:val="24"/>
        </w:rPr>
      </w:pPr>
      <w:bookmarkStart w:id="0" w:name="_GoBack"/>
      <w:bookmarkEnd w:id="0"/>
    </w:p>
    <w:p w:rsidR="005D7508" w:rsidRDefault="005D7508">
      <w:pPr>
        <w:rPr>
          <w:sz w:val="24"/>
          <w:szCs w:val="24"/>
        </w:rPr>
      </w:pPr>
      <w:r>
        <w:rPr>
          <w:sz w:val="24"/>
          <w:szCs w:val="24"/>
        </w:rPr>
        <w:t xml:space="preserve">Vi, Karin Thornberg Arvidsson och Britta Andersson, är valda revisorer för </w:t>
      </w:r>
      <w:proofErr w:type="spellStart"/>
      <w:r>
        <w:rPr>
          <w:sz w:val="24"/>
          <w:szCs w:val="24"/>
        </w:rPr>
        <w:t>HandikappHistoriska</w:t>
      </w:r>
      <w:proofErr w:type="spellEnd"/>
      <w:r>
        <w:rPr>
          <w:sz w:val="24"/>
          <w:szCs w:val="24"/>
        </w:rPr>
        <w:t xml:space="preserve"> Föreningen för räkenskapsåret 2017.</w:t>
      </w:r>
    </w:p>
    <w:p w:rsidR="005D7508" w:rsidRDefault="005D7508">
      <w:pPr>
        <w:rPr>
          <w:sz w:val="24"/>
          <w:szCs w:val="24"/>
        </w:rPr>
      </w:pPr>
      <w:r>
        <w:rPr>
          <w:sz w:val="24"/>
          <w:szCs w:val="24"/>
        </w:rPr>
        <w:t>Vi har enligt god revisionssed granskat föreningens räkenskaper och förvaltning. Räkenskaperna är skötta i god ordning och vi anser att vår revision ger oss rimlig grund för våra uttalanden nedan.</w:t>
      </w:r>
    </w:p>
    <w:p w:rsidR="005D7508" w:rsidRDefault="005D7508">
      <w:pPr>
        <w:rPr>
          <w:sz w:val="24"/>
          <w:szCs w:val="24"/>
        </w:rPr>
      </w:pPr>
      <w:r>
        <w:rPr>
          <w:sz w:val="24"/>
          <w:szCs w:val="24"/>
        </w:rPr>
        <w:t>Vi tillstyrker att årsmötet fastställer resultat- och balansräkningen samt beviljar styrelsen ansvarsfrihet för räkenskapsåret 2017.</w:t>
      </w:r>
    </w:p>
    <w:p w:rsidR="005D7508" w:rsidRDefault="005D7508">
      <w:pPr>
        <w:rPr>
          <w:sz w:val="24"/>
          <w:szCs w:val="24"/>
        </w:rPr>
      </w:pPr>
    </w:p>
    <w:p w:rsidR="005D7508" w:rsidRDefault="005D7508">
      <w:pPr>
        <w:rPr>
          <w:sz w:val="24"/>
          <w:szCs w:val="24"/>
        </w:rPr>
      </w:pPr>
      <w:r>
        <w:rPr>
          <w:sz w:val="24"/>
          <w:szCs w:val="24"/>
        </w:rPr>
        <w:t>Stockholm 201</w:t>
      </w:r>
      <w:r w:rsidR="00071126">
        <w:rPr>
          <w:sz w:val="24"/>
          <w:szCs w:val="24"/>
        </w:rPr>
        <w:t>8</w:t>
      </w:r>
      <w:r>
        <w:rPr>
          <w:sz w:val="24"/>
          <w:szCs w:val="24"/>
        </w:rPr>
        <w:t>-0</w:t>
      </w:r>
      <w:r w:rsidR="004F1FEE">
        <w:rPr>
          <w:sz w:val="24"/>
          <w:szCs w:val="24"/>
        </w:rPr>
        <w:t>3-16</w:t>
      </w:r>
    </w:p>
    <w:p w:rsidR="004F1FEE" w:rsidRDefault="004F1FEE">
      <w:pPr>
        <w:rPr>
          <w:sz w:val="24"/>
          <w:szCs w:val="24"/>
        </w:rPr>
      </w:pPr>
    </w:p>
    <w:p w:rsidR="004F1FEE" w:rsidRDefault="004F1FEE">
      <w:pPr>
        <w:rPr>
          <w:sz w:val="24"/>
          <w:szCs w:val="24"/>
        </w:rPr>
      </w:pPr>
    </w:p>
    <w:p w:rsidR="004F1FEE" w:rsidRPr="005D7508" w:rsidRDefault="004F1FEE">
      <w:pPr>
        <w:rPr>
          <w:sz w:val="24"/>
          <w:szCs w:val="24"/>
        </w:rPr>
      </w:pPr>
      <w:r>
        <w:rPr>
          <w:sz w:val="24"/>
          <w:szCs w:val="24"/>
        </w:rPr>
        <w:t>Karin Thornberg Arvidsson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Britta Andersson</w:t>
      </w:r>
    </w:p>
    <w:sectPr w:rsidR="004F1FEE" w:rsidRPr="005D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08"/>
    <w:rsid w:val="00071126"/>
    <w:rsid w:val="004F1FEE"/>
    <w:rsid w:val="005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A268"/>
  <w15:chartTrackingRefBased/>
  <w15:docId w15:val="{46701A7D-1FAC-4079-8CE7-E4DDD92C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holmqvist</dc:creator>
  <cp:keywords/>
  <dc:description/>
  <cp:lastModifiedBy>kenneth holmqvist</cp:lastModifiedBy>
  <cp:revision>2</cp:revision>
  <cp:lastPrinted>2018-03-15T10:53:00Z</cp:lastPrinted>
  <dcterms:created xsi:type="dcterms:W3CDTF">2018-03-15T10:54:00Z</dcterms:created>
  <dcterms:modified xsi:type="dcterms:W3CDTF">2018-03-15T10:54:00Z</dcterms:modified>
</cp:coreProperties>
</file>